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AABED" w14:textId="77777777" w:rsidR="00DA626B" w:rsidRPr="00DA626B" w:rsidRDefault="00DA626B" w:rsidP="00DA626B">
      <w:pPr>
        <w:spacing w:after="0"/>
        <w:ind w:firstLine="709"/>
        <w:jc w:val="both"/>
        <w:rPr>
          <w:b/>
          <w:bCs/>
        </w:rPr>
      </w:pPr>
      <w:proofErr w:type="spellStart"/>
      <w:r w:rsidRPr="00DA626B">
        <w:rPr>
          <w:b/>
          <w:bCs/>
        </w:rPr>
        <w:t>Թափանցիկ</w:t>
      </w:r>
      <w:proofErr w:type="spellEnd"/>
      <w:r w:rsidRPr="00DA626B">
        <w:rPr>
          <w:b/>
          <w:bCs/>
        </w:rPr>
        <w:t xml:space="preserve"> </w:t>
      </w:r>
      <w:proofErr w:type="spellStart"/>
      <w:r w:rsidRPr="00DA626B">
        <w:rPr>
          <w:b/>
          <w:bCs/>
        </w:rPr>
        <w:t>Ջակոմոն</w:t>
      </w:r>
      <w:proofErr w:type="spellEnd"/>
      <w:r w:rsidRPr="00DA626B">
        <w:rPr>
          <w:b/>
          <w:bCs/>
        </w:rPr>
        <w:t>. Ջ. </w:t>
      </w:r>
      <w:proofErr w:type="spellStart"/>
      <w:r w:rsidRPr="00DA626B">
        <w:rPr>
          <w:b/>
          <w:bCs/>
        </w:rPr>
        <w:t>Ռոդարի</w:t>
      </w:r>
      <w:proofErr w:type="spellEnd"/>
    </w:p>
    <w:p w14:paraId="71CF1BF1" w14:textId="77777777" w:rsidR="00F12C76" w:rsidRDefault="00F12C76" w:rsidP="006C0B77">
      <w:pPr>
        <w:spacing w:after="0"/>
        <w:ind w:firstLine="709"/>
        <w:jc w:val="both"/>
        <w:rPr>
          <w:lang w:val="hy-AM"/>
        </w:rPr>
      </w:pPr>
    </w:p>
    <w:p w14:paraId="5F3555B1" w14:textId="77777777" w:rsidR="00DA626B" w:rsidRDefault="00DA626B" w:rsidP="006C0B77">
      <w:pPr>
        <w:spacing w:after="0"/>
        <w:ind w:firstLine="709"/>
        <w:jc w:val="both"/>
        <w:rPr>
          <w:lang w:val="hy-AM"/>
        </w:rPr>
      </w:pPr>
    </w:p>
    <w:p w14:paraId="640C2DBF" w14:textId="77777777" w:rsidR="00DA626B" w:rsidRPr="00DA626B" w:rsidRDefault="00DA626B" w:rsidP="00DA626B">
      <w:pPr>
        <w:spacing w:after="0"/>
        <w:ind w:firstLine="709"/>
        <w:jc w:val="both"/>
        <w:rPr>
          <w:lang w:val="hy-AM"/>
        </w:rPr>
      </w:pPr>
      <w:r w:rsidRPr="00DA626B">
        <w:rPr>
          <w:lang w:val="hy-AM"/>
        </w:rPr>
        <w:t>Վաղուց, շատ վաղուց, կամ գուցե մի-քիչ շուտ, աշխարհի ծայրին, կամ գուցե մի-քիչ ավելի մոտ, չտեսնված մի թագավորության մայրաքաղաքում ծնվեց մի թափանցիկ տղա: Այնքան թափանցիկ, որ նրա միջից կարելի էր տեսնել ամեն բան, ինչպես օդի միջից կամ ինչպես աղբյուրի պարզ ջրի միջից:  Նա էլ մարմին ու արյուն ուներ, ինչպես բոլորը: Ճիշտ է, նա թափանցիկ էր, ապակու էր նման, բայց երբ ընկնում էր, չէր փշրվում, ամենաշատը՝ճակատին մի փոքրիկ, թափանցիկ ուռուցք էր գոյանում:</w:t>
      </w:r>
    </w:p>
    <w:p w14:paraId="4243F717" w14:textId="77777777" w:rsidR="00DA626B" w:rsidRPr="00DA626B" w:rsidRDefault="00DA626B" w:rsidP="00DA626B">
      <w:pPr>
        <w:spacing w:after="0"/>
        <w:ind w:firstLine="709"/>
        <w:jc w:val="both"/>
        <w:rPr>
          <w:lang w:val="hy-AM"/>
        </w:rPr>
      </w:pPr>
      <w:r w:rsidRPr="00DA626B">
        <w:rPr>
          <w:lang w:val="hy-AM"/>
        </w:rPr>
        <w:t>Բոլորը   տեսնում էին, թե ինչպես էր նրա արյունը շարժվում, ինչպես էր նրա սիրտը բաբախում:  Պատկերացնում եք՝    նրա մտքերն էլ էին պարզ երևում.  մարդիկ ազատ կարդում էին նրա մտքերը, որոնք անցնում- դառնում էին նրա գլխում, լողում և փայլփլում,  ինչպես ձկների խմբերը թափանցիկ ջրավազանում:</w:t>
      </w:r>
      <w:r w:rsidRPr="00DA626B">
        <w:rPr>
          <w:lang w:val="hy-AM"/>
        </w:rPr>
        <w:br/>
        <w:t>Մի անգամ տղան սխալմամբ սուտ ասաց, և մարդիկ իսկույն տեսան կրակե գնդիկի պես մի բան, որը բոցավառվեց նրա ճակատին:   Երբ տղան ուղղեց իր սխալը և ճիշտ խոսեց, գնդիկը հալվեց ու անհետացավ:  Այդ օրվանից   ամբողջ կյանքում  նա ոչ մի անգամ և ոչ մի տառ սուտ չասաց:</w:t>
      </w:r>
    </w:p>
    <w:p w14:paraId="446B0D1D" w14:textId="77777777" w:rsidR="00DA626B" w:rsidRPr="00DA626B" w:rsidRDefault="00DA626B" w:rsidP="00DA626B">
      <w:pPr>
        <w:spacing w:after="0"/>
        <w:ind w:firstLine="709"/>
        <w:jc w:val="both"/>
        <w:rPr>
          <w:lang w:val="hy-AM"/>
        </w:rPr>
      </w:pPr>
      <w:r w:rsidRPr="00DA626B">
        <w:rPr>
          <w:lang w:val="hy-AM"/>
        </w:rPr>
        <w:t>Մի անգամ Ջակոմոյի ընկերը նրան  մի գաղտնիք  վստահեց: Եվ բոլորը միանգամից  տեսան, թե նրա գլխում ինչպես սկսեց անհանգիստ պտտվել մի սև գունդ: Եվ գաղտնիքը էլ գաղտնիք չէր:</w:t>
      </w:r>
      <w:r w:rsidRPr="00DA626B">
        <w:rPr>
          <w:lang w:val="hy-AM"/>
        </w:rPr>
        <w:br/>
        <w:t>Ժամանակ անցավ, տղան մեծացավ, դարձավ պատանի, հետո տղամարդ: Բայց   առաջվա  նման բոլորը կարող էին հեշտ ու հանգիստ կարդալ նրա բոլոր մտքերը: Նա կարող էր    բարձրաձայն չպատասխանել  իրեն ուղղված հարցերին, մեկ է, ամեն ինչ երևում էր:</w:t>
      </w:r>
      <w:r w:rsidRPr="00DA626B">
        <w:rPr>
          <w:lang w:val="hy-AM"/>
        </w:rPr>
        <w:br/>
        <w:t>Երբ տղան ծնվեց, նրա անունը  Ջակոմո դրեցին,  բայց ժողովուրդը նրան Ջակոմո-Ապակի էր կոչում,  և շատ էր սիրում նրան իր ազնվության համար:</w:t>
      </w:r>
      <w:r w:rsidRPr="00DA626B">
        <w:rPr>
          <w:lang w:val="hy-AM"/>
        </w:rPr>
        <w:br/>
        <w:t>Նրա կողքին բոլորը բարի ու ազնիվ էին դառնում:</w:t>
      </w:r>
    </w:p>
    <w:p w14:paraId="59E2F09E" w14:textId="77777777" w:rsidR="00DA626B" w:rsidRPr="00DA626B" w:rsidRDefault="00DA626B" w:rsidP="00DA626B">
      <w:pPr>
        <w:spacing w:after="0"/>
        <w:ind w:firstLine="709"/>
        <w:jc w:val="both"/>
        <w:rPr>
          <w:lang w:val="hy-AM"/>
        </w:rPr>
      </w:pPr>
      <w:r w:rsidRPr="00DA626B">
        <w:rPr>
          <w:lang w:val="hy-AM"/>
        </w:rPr>
        <w:t>Դժբախտաբար անսպասելի կերպով այդ պետության ղեկավար դարձավ մի դաժան բռնակալ: Ժողովրդը շատ վատ վիճակի մեջ ընկավ:  Բոլորին ճնշում էին, բոլորն աղքատ էին,   ոչ ոք չէր կարողանում ձայն հանել:  Ով բողոքում էր , դաժան բռնակալը հրամայում էր մահապատժի ենթարկել:</w:t>
      </w:r>
      <w:r w:rsidRPr="00DA626B">
        <w:rPr>
          <w:lang w:val="hy-AM"/>
        </w:rPr>
        <w:br/>
        <w:t>Ժողովուրդը ձայն չէր հանում, լռում էր և համբերում, որովհետև վախենում էր, որ կարող է ավելի վատ լինել:</w:t>
      </w:r>
    </w:p>
    <w:p w14:paraId="7235CA7E" w14:textId="77777777" w:rsidR="00DA626B" w:rsidRPr="00DA626B" w:rsidRDefault="00DA626B" w:rsidP="00DA626B">
      <w:pPr>
        <w:spacing w:after="0"/>
        <w:ind w:firstLine="709"/>
        <w:jc w:val="both"/>
        <w:rPr>
          <w:lang w:val="hy-AM"/>
        </w:rPr>
      </w:pPr>
      <w:r w:rsidRPr="00DA626B">
        <w:rPr>
          <w:lang w:val="hy-AM"/>
        </w:rPr>
        <w:t>Բայց Ջակոմոն չէր կարող լռել: Եթե ոչ մի բառ էլ չասեր,  մեկ է,  նրա  մտքերը երևում էին: Չէ՞ որ նա թափանցիկ էր,  և բոլորը տեսնում էին, թե ինչպես էր նա բարկանում անարդարությունից և բռնությունից և ատում բռնակալին:</w:t>
      </w:r>
    </w:p>
    <w:p w14:paraId="14A62F99" w14:textId="77777777" w:rsidR="00DA626B" w:rsidRPr="00DA626B" w:rsidRDefault="00DA626B" w:rsidP="00DA626B">
      <w:pPr>
        <w:spacing w:after="0"/>
        <w:ind w:firstLine="709"/>
        <w:jc w:val="both"/>
        <w:rPr>
          <w:lang w:val="hy-AM"/>
        </w:rPr>
      </w:pPr>
      <w:r w:rsidRPr="00DA626B">
        <w:rPr>
          <w:b/>
          <w:bCs/>
          <w:lang w:val="hy-AM"/>
        </w:rPr>
        <w:t>Ժողովուրդը գաղտնի կրկնում էր Ջակոմոյի մտքերը</w:t>
      </w:r>
      <w:r w:rsidRPr="00DA626B">
        <w:rPr>
          <w:lang w:val="hy-AM"/>
        </w:rPr>
        <w:t> և այդպիսով  կամաց-կամաց հուսադրվում:</w:t>
      </w:r>
    </w:p>
    <w:p w14:paraId="467CC2BE" w14:textId="77777777" w:rsidR="00DA626B" w:rsidRPr="00DA626B" w:rsidRDefault="00DA626B" w:rsidP="00DA626B">
      <w:pPr>
        <w:spacing w:after="0"/>
        <w:ind w:firstLine="709"/>
        <w:jc w:val="both"/>
        <w:rPr>
          <w:lang w:val="hy-AM"/>
        </w:rPr>
      </w:pPr>
      <w:r w:rsidRPr="00DA626B">
        <w:rPr>
          <w:lang w:val="hy-AM"/>
        </w:rPr>
        <w:t>Բռնակալն իմանում է այդ մասին և հրամայում անմիջապես բռնել Թափանցիկ Ջակոմոյին և գցել ամենամութ բանտը:</w:t>
      </w:r>
    </w:p>
    <w:p w14:paraId="3B47DBC6" w14:textId="77777777" w:rsidR="00DA626B" w:rsidRPr="00DA626B" w:rsidRDefault="00DA626B" w:rsidP="00DA626B">
      <w:pPr>
        <w:spacing w:after="0"/>
        <w:ind w:firstLine="709"/>
        <w:jc w:val="both"/>
      </w:pPr>
      <w:proofErr w:type="spellStart"/>
      <w:r w:rsidRPr="00DA626B">
        <w:lastRenderedPageBreak/>
        <w:t>Հենց</w:t>
      </w:r>
      <w:proofErr w:type="spellEnd"/>
      <w:r w:rsidRPr="00DA626B">
        <w:t xml:space="preserve"> </w:t>
      </w:r>
      <w:proofErr w:type="spellStart"/>
      <w:r w:rsidRPr="00DA626B">
        <w:t>այդ</w:t>
      </w:r>
      <w:proofErr w:type="spellEnd"/>
      <w:r w:rsidRPr="00DA626B">
        <w:t xml:space="preserve"> </w:t>
      </w:r>
      <w:proofErr w:type="spellStart"/>
      <w:r w:rsidRPr="00DA626B">
        <w:t>ժամանակ</w:t>
      </w:r>
      <w:proofErr w:type="spellEnd"/>
      <w:r w:rsidRPr="00DA626B">
        <w:t xml:space="preserve"> </w:t>
      </w:r>
      <w:proofErr w:type="spellStart"/>
      <w:r w:rsidRPr="00DA626B">
        <w:t>էլ</w:t>
      </w:r>
      <w:proofErr w:type="spellEnd"/>
      <w:r w:rsidRPr="00DA626B">
        <w:t xml:space="preserve"> </w:t>
      </w:r>
      <w:proofErr w:type="spellStart"/>
      <w:r w:rsidRPr="00DA626B">
        <w:t>պատահեց</w:t>
      </w:r>
      <w:proofErr w:type="spellEnd"/>
      <w:r w:rsidRPr="00DA626B">
        <w:t xml:space="preserve"> </w:t>
      </w:r>
      <w:proofErr w:type="spellStart"/>
      <w:r w:rsidRPr="00DA626B">
        <w:t>աներևակայելի</w:t>
      </w:r>
      <w:proofErr w:type="spellEnd"/>
      <w:r w:rsidRPr="00DA626B">
        <w:t xml:space="preserve"> </w:t>
      </w:r>
      <w:proofErr w:type="spellStart"/>
      <w:r w:rsidRPr="00DA626B">
        <w:t>մի</w:t>
      </w:r>
      <w:proofErr w:type="spellEnd"/>
      <w:r w:rsidRPr="00DA626B">
        <w:t xml:space="preserve"> </w:t>
      </w:r>
      <w:proofErr w:type="spellStart"/>
      <w:r w:rsidRPr="00DA626B">
        <w:t>բան</w:t>
      </w:r>
      <w:proofErr w:type="spellEnd"/>
      <w:r w:rsidRPr="00DA626B">
        <w:t xml:space="preserve">: </w:t>
      </w:r>
      <w:proofErr w:type="spellStart"/>
      <w:r w:rsidRPr="00DA626B">
        <w:t>Այն</w:t>
      </w:r>
      <w:proofErr w:type="spellEnd"/>
      <w:r w:rsidRPr="00DA626B">
        <w:t xml:space="preserve"> </w:t>
      </w:r>
      <w:proofErr w:type="spellStart"/>
      <w:r w:rsidRPr="00DA626B">
        <w:t>բանտախցի</w:t>
      </w:r>
      <w:proofErr w:type="spellEnd"/>
      <w:r w:rsidRPr="00DA626B">
        <w:t xml:space="preserve"> </w:t>
      </w:r>
      <w:proofErr w:type="spellStart"/>
      <w:proofErr w:type="gramStart"/>
      <w:r w:rsidRPr="00DA626B">
        <w:t>պատերը</w:t>
      </w:r>
      <w:proofErr w:type="spellEnd"/>
      <w:r w:rsidRPr="00DA626B">
        <w:t xml:space="preserve"> ,</w:t>
      </w:r>
      <w:proofErr w:type="gramEnd"/>
      <w:r w:rsidRPr="00DA626B">
        <w:t xml:space="preserve"> </w:t>
      </w:r>
      <w:proofErr w:type="spellStart"/>
      <w:r w:rsidRPr="00DA626B">
        <w:t>որտեղ</w:t>
      </w:r>
      <w:proofErr w:type="spellEnd"/>
      <w:r w:rsidRPr="00DA626B">
        <w:t xml:space="preserve"> </w:t>
      </w:r>
      <w:proofErr w:type="spellStart"/>
      <w:r w:rsidRPr="00DA626B">
        <w:t>Ջակոմոն</w:t>
      </w:r>
      <w:proofErr w:type="spellEnd"/>
      <w:r w:rsidRPr="00DA626B">
        <w:t xml:space="preserve"> </w:t>
      </w:r>
      <w:proofErr w:type="spellStart"/>
      <w:r w:rsidRPr="00DA626B">
        <w:t>փակված</w:t>
      </w:r>
      <w:proofErr w:type="spellEnd"/>
      <w:r w:rsidRPr="00DA626B">
        <w:t xml:space="preserve"> </w:t>
      </w:r>
      <w:proofErr w:type="spellStart"/>
      <w:r w:rsidRPr="00DA626B">
        <w:t>էր</w:t>
      </w:r>
      <w:proofErr w:type="spellEnd"/>
      <w:r w:rsidRPr="00DA626B">
        <w:t xml:space="preserve">, </w:t>
      </w:r>
      <w:proofErr w:type="spellStart"/>
      <w:r w:rsidRPr="00DA626B">
        <w:t>նույնպես</w:t>
      </w:r>
      <w:proofErr w:type="spellEnd"/>
      <w:r w:rsidRPr="00DA626B">
        <w:t xml:space="preserve"> </w:t>
      </w:r>
      <w:proofErr w:type="spellStart"/>
      <w:r w:rsidRPr="00DA626B">
        <w:t>հանկարծ</w:t>
      </w:r>
      <w:proofErr w:type="spellEnd"/>
      <w:r w:rsidRPr="00DA626B">
        <w:t xml:space="preserve"> </w:t>
      </w:r>
      <w:proofErr w:type="spellStart"/>
      <w:r w:rsidRPr="00DA626B">
        <w:t>թափանցիկ</w:t>
      </w:r>
      <w:proofErr w:type="spellEnd"/>
      <w:r w:rsidRPr="00DA626B">
        <w:t xml:space="preserve"> </w:t>
      </w:r>
      <w:proofErr w:type="spellStart"/>
      <w:r w:rsidRPr="00DA626B">
        <w:t>դարձան</w:t>
      </w:r>
      <w:proofErr w:type="spellEnd"/>
      <w:r w:rsidRPr="00DA626B">
        <w:t xml:space="preserve">, </w:t>
      </w:r>
      <w:proofErr w:type="spellStart"/>
      <w:r w:rsidRPr="00DA626B">
        <w:t>հետո</w:t>
      </w:r>
      <w:proofErr w:type="spellEnd"/>
      <w:r w:rsidRPr="00DA626B">
        <w:t xml:space="preserve"> </w:t>
      </w:r>
      <w:proofErr w:type="spellStart"/>
      <w:r w:rsidRPr="00DA626B">
        <w:t>թախանցիկ</w:t>
      </w:r>
      <w:proofErr w:type="spellEnd"/>
      <w:r w:rsidRPr="00DA626B">
        <w:t xml:space="preserve"> </w:t>
      </w:r>
      <w:proofErr w:type="spellStart"/>
      <w:r w:rsidRPr="00DA626B">
        <w:t>դարձան</w:t>
      </w:r>
      <w:proofErr w:type="spellEnd"/>
      <w:r w:rsidRPr="00DA626B">
        <w:t xml:space="preserve"> </w:t>
      </w:r>
      <w:proofErr w:type="spellStart"/>
      <w:proofErr w:type="gramStart"/>
      <w:r w:rsidRPr="00DA626B">
        <w:t>միջանցքի</w:t>
      </w:r>
      <w:proofErr w:type="spellEnd"/>
      <w:r w:rsidRPr="00DA626B">
        <w:t xml:space="preserve">  </w:t>
      </w:r>
      <w:proofErr w:type="spellStart"/>
      <w:r w:rsidRPr="00DA626B">
        <w:t>պատերը</w:t>
      </w:r>
      <w:proofErr w:type="spellEnd"/>
      <w:proofErr w:type="gramEnd"/>
      <w:r w:rsidRPr="00DA626B">
        <w:t xml:space="preserve">, </w:t>
      </w:r>
      <w:proofErr w:type="spellStart"/>
      <w:r w:rsidRPr="00DA626B">
        <w:t>հետո</w:t>
      </w:r>
      <w:proofErr w:type="spellEnd"/>
      <w:r w:rsidRPr="00DA626B">
        <w:t xml:space="preserve"> </w:t>
      </w:r>
      <w:proofErr w:type="spellStart"/>
      <w:r w:rsidRPr="00DA626B">
        <w:t>բանտի</w:t>
      </w:r>
      <w:proofErr w:type="spellEnd"/>
      <w:r w:rsidRPr="00DA626B">
        <w:t xml:space="preserve"> </w:t>
      </w:r>
      <w:proofErr w:type="spellStart"/>
      <w:r w:rsidRPr="00DA626B">
        <w:t>արտաքին</w:t>
      </w:r>
      <w:proofErr w:type="spellEnd"/>
      <w:r w:rsidRPr="00DA626B">
        <w:t xml:space="preserve"> </w:t>
      </w:r>
      <w:proofErr w:type="spellStart"/>
      <w:r w:rsidRPr="00DA626B">
        <w:t>պատերը</w:t>
      </w:r>
      <w:proofErr w:type="spellEnd"/>
      <w:r w:rsidRPr="00DA626B">
        <w:t xml:space="preserve">. </w:t>
      </w:r>
      <w:proofErr w:type="spellStart"/>
      <w:r w:rsidRPr="00DA626B">
        <w:t>ամբողջ</w:t>
      </w:r>
      <w:proofErr w:type="spellEnd"/>
      <w:r w:rsidRPr="00DA626B">
        <w:t xml:space="preserve"> </w:t>
      </w:r>
      <w:proofErr w:type="spellStart"/>
      <w:r w:rsidRPr="00DA626B">
        <w:t>բանտը</w:t>
      </w:r>
      <w:proofErr w:type="spellEnd"/>
      <w:r w:rsidRPr="00DA626B">
        <w:t xml:space="preserve"> </w:t>
      </w:r>
      <w:proofErr w:type="spellStart"/>
      <w:r w:rsidRPr="00DA626B">
        <w:t>կարծես</w:t>
      </w:r>
      <w:proofErr w:type="spellEnd"/>
      <w:r w:rsidRPr="00DA626B">
        <w:t xml:space="preserve"> </w:t>
      </w:r>
      <w:proofErr w:type="spellStart"/>
      <w:r w:rsidRPr="00DA626B">
        <w:t>ապակուց</w:t>
      </w:r>
      <w:proofErr w:type="spellEnd"/>
      <w:r w:rsidRPr="00DA626B">
        <w:t xml:space="preserve"> </w:t>
      </w:r>
      <w:proofErr w:type="spellStart"/>
      <w:r w:rsidRPr="00DA626B">
        <w:t>դարձավ</w:t>
      </w:r>
      <w:proofErr w:type="spellEnd"/>
      <w:r w:rsidRPr="00DA626B">
        <w:t>:</w:t>
      </w:r>
    </w:p>
    <w:p w14:paraId="4EC71238" w14:textId="77777777" w:rsidR="00DA626B" w:rsidRPr="00DA626B" w:rsidRDefault="00DA626B" w:rsidP="00DA626B">
      <w:pPr>
        <w:spacing w:after="0"/>
        <w:ind w:firstLine="709"/>
        <w:jc w:val="both"/>
      </w:pPr>
      <w:proofErr w:type="spellStart"/>
      <w:r w:rsidRPr="00DA626B">
        <w:t>Այն</w:t>
      </w:r>
      <w:proofErr w:type="spellEnd"/>
      <w:r w:rsidRPr="00DA626B">
        <w:t xml:space="preserve"> </w:t>
      </w:r>
      <w:proofErr w:type="spellStart"/>
      <w:proofErr w:type="gramStart"/>
      <w:r w:rsidRPr="00DA626B">
        <w:t>մարդիկ</w:t>
      </w:r>
      <w:proofErr w:type="spellEnd"/>
      <w:r w:rsidRPr="00DA626B">
        <w:t xml:space="preserve"> ,</w:t>
      </w:r>
      <w:proofErr w:type="gramEnd"/>
      <w:r w:rsidRPr="00DA626B">
        <w:t xml:space="preserve"> </w:t>
      </w:r>
      <w:proofErr w:type="spellStart"/>
      <w:r w:rsidRPr="00DA626B">
        <w:t>ովքեր</w:t>
      </w:r>
      <w:proofErr w:type="spellEnd"/>
      <w:r w:rsidRPr="00DA626B">
        <w:t xml:space="preserve"> </w:t>
      </w:r>
      <w:proofErr w:type="spellStart"/>
      <w:r w:rsidRPr="00DA626B">
        <w:t>անցնում</w:t>
      </w:r>
      <w:proofErr w:type="spellEnd"/>
      <w:r w:rsidRPr="00DA626B">
        <w:t xml:space="preserve"> </w:t>
      </w:r>
      <w:proofErr w:type="spellStart"/>
      <w:r w:rsidRPr="00DA626B">
        <w:t>էին</w:t>
      </w:r>
      <w:proofErr w:type="spellEnd"/>
      <w:r w:rsidRPr="00DA626B">
        <w:t xml:space="preserve"> </w:t>
      </w:r>
      <w:proofErr w:type="spellStart"/>
      <w:r w:rsidRPr="00DA626B">
        <w:t>բանտի</w:t>
      </w:r>
      <w:proofErr w:type="spellEnd"/>
      <w:r w:rsidRPr="00DA626B">
        <w:t xml:space="preserve"> </w:t>
      </w:r>
      <w:proofErr w:type="spellStart"/>
      <w:r w:rsidRPr="00DA626B">
        <w:t>մոտով</w:t>
      </w:r>
      <w:proofErr w:type="spellEnd"/>
      <w:r w:rsidRPr="00DA626B">
        <w:t xml:space="preserve">, </w:t>
      </w:r>
      <w:proofErr w:type="spellStart"/>
      <w:r w:rsidRPr="00DA626B">
        <w:t>կարողանում</w:t>
      </w:r>
      <w:proofErr w:type="spellEnd"/>
      <w:r w:rsidRPr="00DA626B">
        <w:t xml:space="preserve"> </w:t>
      </w:r>
      <w:proofErr w:type="spellStart"/>
      <w:r w:rsidRPr="00DA626B">
        <w:t>էին</w:t>
      </w:r>
      <w:proofErr w:type="spellEnd"/>
      <w:r w:rsidRPr="00DA626B">
        <w:t xml:space="preserve"> </w:t>
      </w:r>
      <w:proofErr w:type="spellStart"/>
      <w:r w:rsidRPr="00DA626B">
        <w:t>տեսնել</w:t>
      </w:r>
      <w:proofErr w:type="spellEnd"/>
      <w:r w:rsidRPr="00DA626B">
        <w:t xml:space="preserve"> </w:t>
      </w:r>
      <w:proofErr w:type="spellStart"/>
      <w:r w:rsidRPr="00DA626B">
        <w:t>Ջակոմոյին</w:t>
      </w:r>
      <w:proofErr w:type="spellEnd"/>
      <w:r w:rsidRPr="00DA626B">
        <w:t xml:space="preserve">՝ </w:t>
      </w:r>
      <w:proofErr w:type="spellStart"/>
      <w:r w:rsidRPr="00DA626B">
        <w:t>նստած</w:t>
      </w:r>
      <w:proofErr w:type="spellEnd"/>
      <w:r w:rsidRPr="00DA626B">
        <w:t xml:space="preserve"> </w:t>
      </w:r>
      <w:proofErr w:type="spellStart"/>
      <w:r w:rsidRPr="00DA626B">
        <w:t>իր</w:t>
      </w:r>
      <w:proofErr w:type="spellEnd"/>
      <w:r w:rsidRPr="00DA626B">
        <w:t xml:space="preserve"> </w:t>
      </w:r>
      <w:proofErr w:type="spellStart"/>
      <w:r w:rsidRPr="00DA626B">
        <w:t>բանտախցում</w:t>
      </w:r>
      <w:proofErr w:type="spellEnd"/>
      <w:r w:rsidRPr="00DA626B">
        <w:t xml:space="preserve">, և </w:t>
      </w:r>
      <w:proofErr w:type="spellStart"/>
      <w:r w:rsidRPr="00DA626B">
        <w:t>առաջվա</w:t>
      </w:r>
      <w:proofErr w:type="spellEnd"/>
      <w:r w:rsidRPr="00DA626B">
        <w:t xml:space="preserve"> </w:t>
      </w:r>
      <w:proofErr w:type="spellStart"/>
      <w:r w:rsidRPr="00DA626B">
        <w:t>նման</w:t>
      </w:r>
      <w:proofErr w:type="spellEnd"/>
      <w:r w:rsidRPr="00DA626B">
        <w:t xml:space="preserve"> </w:t>
      </w:r>
      <w:proofErr w:type="spellStart"/>
      <w:r w:rsidRPr="00DA626B">
        <w:t>կարողանում</w:t>
      </w:r>
      <w:proofErr w:type="spellEnd"/>
      <w:r w:rsidRPr="00DA626B">
        <w:t xml:space="preserve"> </w:t>
      </w:r>
      <w:proofErr w:type="spellStart"/>
      <w:r w:rsidRPr="00DA626B">
        <w:t>էին</w:t>
      </w:r>
      <w:proofErr w:type="spellEnd"/>
      <w:r w:rsidRPr="00DA626B">
        <w:t xml:space="preserve"> </w:t>
      </w:r>
      <w:proofErr w:type="spellStart"/>
      <w:r w:rsidRPr="00DA626B">
        <w:t>կարդալ</w:t>
      </w:r>
      <w:proofErr w:type="spellEnd"/>
      <w:r w:rsidRPr="00DA626B">
        <w:t xml:space="preserve"> </w:t>
      </w:r>
      <w:proofErr w:type="spellStart"/>
      <w:r w:rsidRPr="00DA626B">
        <w:t>նրա</w:t>
      </w:r>
      <w:proofErr w:type="spellEnd"/>
      <w:r w:rsidRPr="00DA626B">
        <w:t xml:space="preserve"> </w:t>
      </w:r>
      <w:proofErr w:type="spellStart"/>
      <w:r w:rsidRPr="00DA626B">
        <w:t>մտքերը</w:t>
      </w:r>
      <w:proofErr w:type="spellEnd"/>
      <w:r w:rsidRPr="00DA626B">
        <w:t>:</w:t>
      </w:r>
    </w:p>
    <w:p w14:paraId="4612DFA3" w14:textId="77777777" w:rsidR="00DA626B" w:rsidRPr="00DA626B" w:rsidRDefault="00DA626B" w:rsidP="00DA626B">
      <w:pPr>
        <w:spacing w:after="0"/>
        <w:ind w:firstLine="709"/>
        <w:jc w:val="both"/>
      </w:pPr>
      <w:proofErr w:type="spellStart"/>
      <w:r w:rsidRPr="00DA626B">
        <w:t>Երբ</w:t>
      </w:r>
      <w:proofErr w:type="spellEnd"/>
      <w:r w:rsidRPr="00DA626B">
        <w:t xml:space="preserve"> </w:t>
      </w:r>
      <w:proofErr w:type="spellStart"/>
      <w:r w:rsidRPr="00DA626B">
        <w:t>գիշեր</w:t>
      </w:r>
      <w:proofErr w:type="spellEnd"/>
      <w:r w:rsidRPr="00DA626B">
        <w:t xml:space="preserve"> </w:t>
      </w:r>
      <w:proofErr w:type="spellStart"/>
      <w:r w:rsidRPr="00DA626B">
        <w:t>եղավ</w:t>
      </w:r>
      <w:proofErr w:type="spellEnd"/>
      <w:r w:rsidRPr="00DA626B">
        <w:t xml:space="preserve">, </w:t>
      </w:r>
      <w:proofErr w:type="spellStart"/>
      <w:r w:rsidRPr="00DA626B">
        <w:t>բանտն</w:t>
      </w:r>
      <w:proofErr w:type="spellEnd"/>
      <w:r w:rsidRPr="00DA626B">
        <w:t xml:space="preserve"> </w:t>
      </w:r>
      <w:proofErr w:type="spellStart"/>
      <w:r w:rsidRPr="00DA626B">
        <w:t>այնքան</w:t>
      </w:r>
      <w:proofErr w:type="spellEnd"/>
      <w:r w:rsidRPr="00DA626B">
        <w:t xml:space="preserve"> </w:t>
      </w:r>
      <w:proofErr w:type="spellStart"/>
      <w:r w:rsidRPr="00DA626B">
        <w:t>պայծառ</w:t>
      </w:r>
      <w:proofErr w:type="spellEnd"/>
      <w:r w:rsidRPr="00DA626B">
        <w:t xml:space="preserve"> </w:t>
      </w:r>
      <w:proofErr w:type="spellStart"/>
      <w:r w:rsidRPr="00DA626B">
        <w:t>լուսավորեց</w:t>
      </w:r>
      <w:proofErr w:type="spellEnd"/>
      <w:r w:rsidRPr="00DA626B">
        <w:t xml:space="preserve"> </w:t>
      </w:r>
      <w:proofErr w:type="spellStart"/>
      <w:r w:rsidRPr="00DA626B">
        <w:t>քաղաքը</w:t>
      </w:r>
      <w:proofErr w:type="spellEnd"/>
      <w:r w:rsidRPr="00DA626B">
        <w:t xml:space="preserve">, </w:t>
      </w:r>
      <w:proofErr w:type="spellStart"/>
      <w:r w:rsidRPr="00DA626B">
        <w:t>որ</w:t>
      </w:r>
      <w:proofErr w:type="spellEnd"/>
      <w:r w:rsidRPr="00DA626B">
        <w:t xml:space="preserve"> </w:t>
      </w:r>
      <w:proofErr w:type="spellStart"/>
      <w:r w:rsidRPr="00DA626B">
        <w:t>բռնակալը</w:t>
      </w:r>
      <w:proofErr w:type="spellEnd"/>
      <w:r w:rsidRPr="00DA626B">
        <w:t xml:space="preserve"> </w:t>
      </w:r>
      <w:proofErr w:type="spellStart"/>
      <w:r w:rsidRPr="00DA626B">
        <w:t>հրամայեց</w:t>
      </w:r>
      <w:proofErr w:type="spellEnd"/>
      <w:r w:rsidRPr="00DA626B">
        <w:t xml:space="preserve"> </w:t>
      </w:r>
      <w:proofErr w:type="spellStart"/>
      <w:r w:rsidRPr="00DA626B">
        <w:t>փակել</w:t>
      </w:r>
      <w:proofErr w:type="spellEnd"/>
      <w:r w:rsidRPr="00DA626B">
        <w:t xml:space="preserve"> </w:t>
      </w:r>
      <w:proofErr w:type="spellStart"/>
      <w:r w:rsidRPr="00DA626B">
        <w:t>իր</w:t>
      </w:r>
      <w:proofErr w:type="spellEnd"/>
      <w:r w:rsidRPr="00DA626B">
        <w:t xml:space="preserve"> </w:t>
      </w:r>
      <w:proofErr w:type="spellStart"/>
      <w:r w:rsidRPr="00DA626B">
        <w:t>պալատի</w:t>
      </w:r>
      <w:proofErr w:type="spellEnd"/>
      <w:r w:rsidRPr="00DA626B">
        <w:t xml:space="preserve"> </w:t>
      </w:r>
      <w:proofErr w:type="spellStart"/>
      <w:r w:rsidRPr="00DA626B">
        <w:t>լուսամուտները</w:t>
      </w:r>
      <w:proofErr w:type="spellEnd"/>
      <w:r w:rsidRPr="00DA626B">
        <w:t xml:space="preserve">, </w:t>
      </w:r>
      <w:proofErr w:type="spellStart"/>
      <w:r w:rsidRPr="00DA626B">
        <w:t>որ</w:t>
      </w:r>
      <w:proofErr w:type="spellEnd"/>
      <w:r w:rsidRPr="00DA626B">
        <w:t xml:space="preserve"> </w:t>
      </w:r>
      <w:proofErr w:type="spellStart"/>
      <w:r w:rsidRPr="00DA626B">
        <w:t>լույսն</w:t>
      </w:r>
      <w:proofErr w:type="spellEnd"/>
      <w:r w:rsidRPr="00DA626B">
        <w:t xml:space="preserve"> </w:t>
      </w:r>
      <w:proofErr w:type="spellStart"/>
      <w:r w:rsidRPr="00DA626B">
        <w:t>իրեն</w:t>
      </w:r>
      <w:proofErr w:type="spellEnd"/>
      <w:r w:rsidRPr="00DA626B">
        <w:t xml:space="preserve"> </w:t>
      </w:r>
      <w:proofErr w:type="spellStart"/>
      <w:r w:rsidRPr="00DA626B">
        <w:t>չխանգարի</w:t>
      </w:r>
      <w:proofErr w:type="spellEnd"/>
      <w:r w:rsidRPr="00DA626B">
        <w:t xml:space="preserve">: </w:t>
      </w:r>
      <w:proofErr w:type="spellStart"/>
      <w:r w:rsidRPr="00DA626B">
        <w:t>Բայց</w:t>
      </w:r>
      <w:proofErr w:type="spellEnd"/>
      <w:r w:rsidRPr="00DA626B">
        <w:t xml:space="preserve">, </w:t>
      </w:r>
      <w:proofErr w:type="spellStart"/>
      <w:r w:rsidRPr="00DA626B">
        <w:t>միևնույն</w:t>
      </w:r>
      <w:proofErr w:type="spellEnd"/>
      <w:r w:rsidRPr="00DA626B">
        <w:t xml:space="preserve"> է, </w:t>
      </w:r>
      <w:proofErr w:type="spellStart"/>
      <w:r w:rsidRPr="00DA626B">
        <w:t>նա</w:t>
      </w:r>
      <w:proofErr w:type="spellEnd"/>
      <w:r w:rsidRPr="00DA626B">
        <w:t xml:space="preserve"> </w:t>
      </w:r>
      <w:proofErr w:type="spellStart"/>
      <w:r w:rsidRPr="00DA626B">
        <w:t>չկարողացավ</w:t>
      </w:r>
      <w:proofErr w:type="spellEnd"/>
      <w:r w:rsidRPr="00DA626B">
        <w:t xml:space="preserve"> </w:t>
      </w:r>
      <w:proofErr w:type="spellStart"/>
      <w:r w:rsidRPr="00DA626B">
        <w:t>հանգիստ</w:t>
      </w:r>
      <w:proofErr w:type="spellEnd"/>
      <w:r w:rsidRPr="00DA626B">
        <w:t xml:space="preserve"> </w:t>
      </w:r>
      <w:proofErr w:type="spellStart"/>
      <w:r w:rsidRPr="00DA626B">
        <w:t>քնել</w:t>
      </w:r>
      <w:proofErr w:type="spellEnd"/>
      <w:r w:rsidRPr="00DA626B">
        <w:t xml:space="preserve">: </w:t>
      </w:r>
      <w:proofErr w:type="spellStart"/>
      <w:r w:rsidRPr="00DA626B">
        <w:t>Չնայած</w:t>
      </w:r>
      <w:proofErr w:type="spellEnd"/>
      <w:r w:rsidRPr="00DA626B">
        <w:t xml:space="preserve"> </w:t>
      </w:r>
      <w:proofErr w:type="spellStart"/>
      <w:r w:rsidRPr="00DA626B">
        <w:t>այն</w:t>
      </w:r>
      <w:proofErr w:type="spellEnd"/>
      <w:r w:rsidRPr="00DA626B">
        <w:t xml:space="preserve"> </w:t>
      </w:r>
      <w:proofErr w:type="spellStart"/>
      <w:r w:rsidRPr="00DA626B">
        <w:t>բանին</w:t>
      </w:r>
      <w:proofErr w:type="spellEnd"/>
      <w:r w:rsidRPr="00DA626B">
        <w:t xml:space="preserve">, </w:t>
      </w:r>
      <w:proofErr w:type="spellStart"/>
      <w:r w:rsidRPr="00DA626B">
        <w:t>որ</w:t>
      </w:r>
      <w:proofErr w:type="spellEnd"/>
      <w:r w:rsidRPr="00DA626B">
        <w:t xml:space="preserve"> </w:t>
      </w:r>
      <w:proofErr w:type="spellStart"/>
      <w:r w:rsidRPr="00DA626B">
        <w:t>Թափանցիկ</w:t>
      </w:r>
      <w:proofErr w:type="spellEnd"/>
      <w:r w:rsidRPr="00DA626B">
        <w:t xml:space="preserve"> </w:t>
      </w:r>
      <w:proofErr w:type="spellStart"/>
      <w:r w:rsidRPr="00DA626B">
        <w:t>Ջակոմոն</w:t>
      </w:r>
      <w:proofErr w:type="spellEnd"/>
      <w:r w:rsidRPr="00DA626B">
        <w:t xml:space="preserve"> </w:t>
      </w:r>
      <w:proofErr w:type="spellStart"/>
      <w:r w:rsidRPr="00DA626B">
        <w:t>շղթայված</w:t>
      </w:r>
      <w:proofErr w:type="spellEnd"/>
      <w:r w:rsidRPr="00DA626B">
        <w:t xml:space="preserve"> </w:t>
      </w:r>
      <w:proofErr w:type="spellStart"/>
      <w:r w:rsidRPr="00DA626B">
        <w:t>էր</w:t>
      </w:r>
      <w:proofErr w:type="spellEnd"/>
      <w:r w:rsidRPr="00DA626B">
        <w:t xml:space="preserve"> և </w:t>
      </w:r>
      <w:proofErr w:type="spellStart"/>
      <w:r w:rsidRPr="00DA626B">
        <w:t>փակված</w:t>
      </w:r>
      <w:proofErr w:type="spellEnd"/>
      <w:r w:rsidRPr="00DA626B">
        <w:t xml:space="preserve"> </w:t>
      </w:r>
      <w:proofErr w:type="spellStart"/>
      <w:r w:rsidRPr="00DA626B">
        <w:t>էր</w:t>
      </w:r>
      <w:proofErr w:type="spellEnd"/>
      <w:r w:rsidRPr="00DA626B">
        <w:t xml:space="preserve"> </w:t>
      </w:r>
      <w:proofErr w:type="spellStart"/>
      <w:r w:rsidRPr="00DA626B">
        <w:t>ամենամութ</w:t>
      </w:r>
      <w:proofErr w:type="spellEnd"/>
      <w:r w:rsidRPr="00DA626B">
        <w:t xml:space="preserve"> </w:t>
      </w:r>
      <w:proofErr w:type="spellStart"/>
      <w:proofErr w:type="gramStart"/>
      <w:r w:rsidRPr="00DA626B">
        <w:t>բանտում</w:t>
      </w:r>
      <w:proofErr w:type="spellEnd"/>
      <w:r w:rsidRPr="00DA626B">
        <w:t xml:space="preserve"> ,</w:t>
      </w:r>
      <w:proofErr w:type="gramEnd"/>
      <w:r w:rsidRPr="00DA626B">
        <w:t xml:space="preserve"> </w:t>
      </w:r>
      <w:proofErr w:type="spellStart"/>
      <w:r w:rsidRPr="00DA626B">
        <w:t>էլի</w:t>
      </w:r>
      <w:proofErr w:type="spellEnd"/>
      <w:r w:rsidRPr="00DA626B">
        <w:t xml:space="preserve"> </w:t>
      </w:r>
      <w:proofErr w:type="spellStart"/>
      <w:r w:rsidRPr="00DA626B">
        <w:t>նրանից</w:t>
      </w:r>
      <w:proofErr w:type="spellEnd"/>
      <w:r w:rsidRPr="00DA626B">
        <w:t xml:space="preserve"> </w:t>
      </w:r>
      <w:proofErr w:type="spellStart"/>
      <w:r w:rsidRPr="00DA626B">
        <w:t>ավելի</w:t>
      </w:r>
      <w:proofErr w:type="spellEnd"/>
      <w:r w:rsidRPr="00DA626B">
        <w:t xml:space="preserve"> </w:t>
      </w:r>
      <w:proofErr w:type="spellStart"/>
      <w:r w:rsidRPr="00DA626B">
        <w:t>ուժեղ</w:t>
      </w:r>
      <w:proofErr w:type="spellEnd"/>
      <w:r w:rsidRPr="00DA626B">
        <w:t xml:space="preserve"> </w:t>
      </w:r>
      <w:proofErr w:type="spellStart"/>
      <w:r w:rsidRPr="00DA626B">
        <w:t>դուրս</w:t>
      </w:r>
      <w:proofErr w:type="spellEnd"/>
      <w:r w:rsidRPr="00DA626B">
        <w:t xml:space="preserve"> </w:t>
      </w:r>
      <w:proofErr w:type="spellStart"/>
      <w:r w:rsidRPr="00DA626B">
        <w:t>եկավ</w:t>
      </w:r>
      <w:proofErr w:type="spellEnd"/>
      <w:r w:rsidRPr="00DA626B">
        <w:t>:</w:t>
      </w:r>
    </w:p>
    <w:p w14:paraId="5D1A3C44" w14:textId="77777777" w:rsidR="00DA626B" w:rsidRPr="00DA626B" w:rsidRDefault="00DA626B" w:rsidP="00DA626B">
      <w:pPr>
        <w:spacing w:after="0"/>
        <w:ind w:firstLine="709"/>
        <w:jc w:val="both"/>
      </w:pPr>
      <w:proofErr w:type="spellStart"/>
      <w:r w:rsidRPr="00DA626B">
        <w:t>Իսկ</w:t>
      </w:r>
      <w:proofErr w:type="spellEnd"/>
      <w:r w:rsidRPr="00DA626B">
        <w:t xml:space="preserve"> </w:t>
      </w:r>
      <w:proofErr w:type="spellStart"/>
      <w:r w:rsidRPr="00DA626B">
        <w:t>գիտե՞ք</w:t>
      </w:r>
      <w:proofErr w:type="spellEnd"/>
      <w:r w:rsidRPr="00DA626B">
        <w:t xml:space="preserve">, </w:t>
      </w:r>
      <w:proofErr w:type="spellStart"/>
      <w:r w:rsidRPr="00DA626B">
        <w:t>թե</w:t>
      </w:r>
      <w:proofErr w:type="spellEnd"/>
      <w:r w:rsidRPr="00DA626B">
        <w:t xml:space="preserve"> </w:t>
      </w:r>
      <w:proofErr w:type="spellStart"/>
      <w:r w:rsidRPr="00DA626B">
        <w:t>ինչու</w:t>
      </w:r>
      <w:proofErr w:type="spellEnd"/>
      <w:r w:rsidRPr="00DA626B">
        <w:t xml:space="preserve">… </w:t>
      </w:r>
      <w:proofErr w:type="spellStart"/>
      <w:r w:rsidRPr="00DA626B">
        <w:t>Որովհետև</w:t>
      </w:r>
      <w:proofErr w:type="spellEnd"/>
      <w:r w:rsidRPr="00DA626B">
        <w:t xml:space="preserve"> </w:t>
      </w:r>
      <w:proofErr w:type="spellStart"/>
      <w:r w:rsidRPr="00DA626B">
        <w:t>աշխարհի</w:t>
      </w:r>
      <w:proofErr w:type="spellEnd"/>
      <w:r w:rsidRPr="00DA626B">
        <w:t xml:space="preserve"> </w:t>
      </w:r>
      <w:proofErr w:type="spellStart"/>
      <w:r w:rsidRPr="00DA626B">
        <w:t>ամենաուժեղ</w:t>
      </w:r>
      <w:proofErr w:type="spellEnd"/>
      <w:r w:rsidRPr="00DA626B">
        <w:t xml:space="preserve"> </w:t>
      </w:r>
      <w:proofErr w:type="spellStart"/>
      <w:r w:rsidRPr="00DA626B">
        <w:t>բանը</w:t>
      </w:r>
      <w:proofErr w:type="spellEnd"/>
      <w:r w:rsidRPr="00DA626B">
        <w:t xml:space="preserve"> </w:t>
      </w:r>
      <w:proofErr w:type="spellStart"/>
      <w:proofErr w:type="gramStart"/>
      <w:r w:rsidRPr="00DA626B">
        <w:t>ճշմարտությունն</w:t>
      </w:r>
      <w:proofErr w:type="spellEnd"/>
      <w:r w:rsidRPr="00DA626B">
        <w:t>  է</w:t>
      </w:r>
      <w:proofErr w:type="gramEnd"/>
      <w:r w:rsidRPr="00DA626B">
        <w:t xml:space="preserve"> , </w:t>
      </w:r>
      <w:proofErr w:type="spellStart"/>
      <w:r w:rsidRPr="00DA626B">
        <w:t>այն</w:t>
      </w:r>
      <w:proofErr w:type="spellEnd"/>
      <w:r w:rsidRPr="00DA626B">
        <w:t xml:space="preserve"> </w:t>
      </w:r>
      <w:proofErr w:type="spellStart"/>
      <w:proofErr w:type="gramStart"/>
      <w:r w:rsidRPr="00DA626B">
        <w:t>ավելի</w:t>
      </w:r>
      <w:proofErr w:type="spellEnd"/>
      <w:r w:rsidRPr="00DA626B">
        <w:t xml:space="preserve">  </w:t>
      </w:r>
      <w:proofErr w:type="spellStart"/>
      <w:r w:rsidRPr="00DA626B">
        <w:t>պայծառ</w:t>
      </w:r>
      <w:proofErr w:type="spellEnd"/>
      <w:proofErr w:type="gramEnd"/>
      <w:r w:rsidRPr="00DA626B">
        <w:t xml:space="preserve"> </w:t>
      </w:r>
      <w:proofErr w:type="gramStart"/>
      <w:r w:rsidRPr="00DA626B">
        <w:t xml:space="preserve">է,  </w:t>
      </w:r>
      <w:proofErr w:type="spellStart"/>
      <w:r w:rsidRPr="00DA626B">
        <w:t>քան</w:t>
      </w:r>
      <w:proofErr w:type="spellEnd"/>
      <w:proofErr w:type="gramEnd"/>
      <w:r w:rsidRPr="00DA626B">
        <w:t xml:space="preserve">՝ </w:t>
      </w:r>
      <w:proofErr w:type="spellStart"/>
      <w:r w:rsidRPr="00DA626B">
        <w:t>ցերեկվա</w:t>
      </w:r>
      <w:proofErr w:type="spellEnd"/>
      <w:r w:rsidRPr="00DA626B">
        <w:t xml:space="preserve"> </w:t>
      </w:r>
      <w:proofErr w:type="spellStart"/>
      <w:r w:rsidRPr="00DA626B">
        <w:t>լույսը</w:t>
      </w:r>
      <w:proofErr w:type="spellEnd"/>
      <w:r w:rsidRPr="00DA626B">
        <w:t xml:space="preserve">, և </w:t>
      </w:r>
      <w:proofErr w:type="spellStart"/>
      <w:r w:rsidRPr="00DA626B">
        <w:t>ավելի</w:t>
      </w:r>
      <w:proofErr w:type="spellEnd"/>
      <w:r w:rsidRPr="00DA626B">
        <w:t xml:space="preserve"> </w:t>
      </w:r>
      <w:proofErr w:type="spellStart"/>
      <w:r w:rsidRPr="00DA626B">
        <w:t>ուժեղ</w:t>
      </w:r>
      <w:proofErr w:type="spellEnd"/>
      <w:r w:rsidRPr="00DA626B">
        <w:t xml:space="preserve"> է </w:t>
      </w:r>
      <w:proofErr w:type="spellStart"/>
      <w:r w:rsidRPr="00DA626B">
        <w:t>ցանկացած</w:t>
      </w:r>
      <w:proofErr w:type="spellEnd"/>
      <w:r w:rsidRPr="00DA626B">
        <w:t xml:space="preserve"> </w:t>
      </w:r>
      <w:proofErr w:type="spellStart"/>
      <w:r w:rsidRPr="00DA626B">
        <w:t>փոթորիկից</w:t>
      </w:r>
      <w:proofErr w:type="spellEnd"/>
      <w:r w:rsidRPr="00DA626B">
        <w:t>:</w:t>
      </w:r>
    </w:p>
    <w:p w14:paraId="5286E48E" w14:textId="77777777" w:rsidR="00DA626B" w:rsidRPr="00DA626B" w:rsidRDefault="00DA626B" w:rsidP="00DA626B">
      <w:pPr>
        <w:spacing w:after="0"/>
        <w:ind w:firstLine="709"/>
        <w:jc w:val="both"/>
      </w:pPr>
      <w:r w:rsidRPr="00DA626B">
        <w:t> </w:t>
      </w:r>
    </w:p>
    <w:p w14:paraId="1BFAEBFD" w14:textId="77777777" w:rsidR="00DA626B" w:rsidRPr="00DA626B" w:rsidRDefault="00DA626B" w:rsidP="00DA626B">
      <w:pPr>
        <w:spacing w:after="0"/>
        <w:ind w:firstLine="709"/>
        <w:jc w:val="both"/>
      </w:pPr>
      <w:proofErr w:type="spellStart"/>
      <w:r w:rsidRPr="00DA626B">
        <w:rPr>
          <w:b/>
          <w:bCs/>
          <w:i/>
          <w:iCs/>
        </w:rPr>
        <w:t>Հարցեր</w:t>
      </w:r>
      <w:proofErr w:type="spellEnd"/>
      <w:r w:rsidRPr="00DA626B">
        <w:rPr>
          <w:b/>
          <w:bCs/>
          <w:i/>
          <w:iCs/>
        </w:rPr>
        <w:t xml:space="preserve"> և </w:t>
      </w:r>
      <w:proofErr w:type="spellStart"/>
      <w:r w:rsidRPr="00DA626B">
        <w:rPr>
          <w:b/>
          <w:bCs/>
          <w:i/>
          <w:iCs/>
        </w:rPr>
        <w:t>առաջադրանքներ</w:t>
      </w:r>
      <w:proofErr w:type="spellEnd"/>
    </w:p>
    <w:p w14:paraId="043BF892" w14:textId="77777777" w:rsidR="00DA626B" w:rsidRPr="00DA626B" w:rsidRDefault="00DA626B" w:rsidP="00DA626B">
      <w:pPr>
        <w:numPr>
          <w:ilvl w:val="0"/>
          <w:numId w:val="1"/>
        </w:numPr>
        <w:spacing w:after="0"/>
        <w:jc w:val="both"/>
      </w:pPr>
      <w:proofErr w:type="spellStart"/>
      <w:r w:rsidRPr="00DA626B">
        <w:t>Կցանկանայի՞ր</w:t>
      </w:r>
      <w:proofErr w:type="spellEnd"/>
      <w:r w:rsidRPr="00DA626B">
        <w:t xml:space="preserve"> </w:t>
      </w:r>
      <w:proofErr w:type="spellStart"/>
      <w:r w:rsidRPr="00DA626B">
        <w:t>լինել</w:t>
      </w:r>
      <w:proofErr w:type="spellEnd"/>
      <w:r w:rsidRPr="00DA626B">
        <w:t xml:space="preserve"> </w:t>
      </w:r>
      <w:proofErr w:type="spellStart"/>
      <w:r w:rsidRPr="00DA626B">
        <w:t>Ջակոմոյի</w:t>
      </w:r>
      <w:proofErr w:type="spellEnd"/>
      <w:r w:rsidRPr="00DA626B">
        <w:t xml:space="preserve"> </w:t>
      </w:r>
      <w:proofErr w:type="spellStart"/>
      <w:r w:rsidRPr="00DA626B">
        <w:t>նման</w:t>
      </w:r>
      <w:proofErr w:type="spellEnd"/>
      <w:r w:rsidRPr="00DA626B">
        <w:t xml:space="preserve">: </w:t>
      </w:r>
      <w:proofErr w:type="spellStart"/>
      <w:r w:rsidRPr="00DA626B">
        <w:t>Ինչու</w:t>
      </w:r>
      <w:proofErr w:type="spellEnd"/>
      <w:r w:rsidRPr="00DA626B">
        <w:t>՞:</w:t>
      </w:r>
    </w:p>
    <w:p w14:paraId="0BBB9A3C" w14:textId="3F8DD3D1" w:rsidR="00DA626B" w:rsidRPr="00DA626B" w:rsidRDefault="00DA626B" w:rsidP="00DA626B">
      <w:pPr>
        <w:numPr>
          <w:ilvl w:val="0"/>
          <w:numId w:val="1"/>
        </w:numPr>
        <w:spacing w:after="0"/>
        <w:jc w:val="both"/>
      </w:pPr>
      <w:proofErr w:type="spellStart"/>
      <w:r w:rsidRPr="00DA626B">
        <w:t>Նկարի՛ր</w:t>
      </w:r>
      <w:proofErr w:type="spellEnd"/>
      <w:r w:rsidRPr="00DA626B">
        <w:t xml:space="preserve"> </w:t>
      </w:r>
      <w:proofErr w:type="spellStart"/>
      <w:r w:rsidRPr="00DA626B">
        <w:t>հեքիաթը</w:t>
      </w:r>
      <w:proofErr w:type="spellEnd"/>
      <w:r w:rsidRPr="00DA626B">
        <w:t xml:space="preserve">, </w:t>
      </w:r>
      <w:proofErr w:type="spellStart"/>
      <w:r w:rsidRPr="00DA626B">
        <w:t>տեղադրի՛ր</w:t>
      </w:r>
      <w:proofErr w:type="spellEnd"/>
      <w:r w:rsidRPr="00DA626B">
        <w:t xml:space="preserve"> </w:t>
      </w:r>
      <w:proofErr w:type="spellStart"/>
      <w:r w:rsidRPr="00DA626B">
        <w:t>բլոգիդ</w:t>
      </w:r>
      <w:proofErr w:type="spellEnd"/>
      <w:r w:rsidRPr="00DA626B">
        <w:t xml:space="preserve"> «</w:t>
      </w:r>
      <w:proofErr w:type="gramStart"/>
      <w:r>
        <w:rPr>
          <w:lang w:val="hy-AM"/>
        </w:rPr>
        <w:t xml:space="preserve">Հորինուկներ </w:t>
      </w:r>
      <w:r w:rsidRPr="00DA626B">
        <w:t>»</w:t>
      </w:r>
      <w:proofErr w:type="gramEnd"/>
      <w:r w:rsidRPr="00DA626B">
        <w:t xml:space="preserve"> </w:t>
      </w:r>
      <w:proofErr w:type="spellStart"/>
      <w:r w:rsidRPr="00DA626B">
        <w:t>բաժնում</w:t>
      </w:r>
      <w:proofErr w:type="spellEnd"/>
      <w:r w:rsidRPr="00DA626B">
        <w:t>:</w:t>
      </w:r>
    </w:p>
    <w:p w14:paraId="3718B52E" w14:textId="77777777" w:rsidR="00DA626B" w:rsidRPr="00DA626B" w:rsidRDefault="00DA626B" w:rsidP="00DA626B">
      <w:pPr>
        <w:numPr>
          <w:ilvl w:val="0"/>
          <w:numId w:val="1"/>
        </w:numPr>
        <w:spacing w:after="0"/>
        <w:jc w:val="both"/>
      </w:pPr>
      <w:r w:rsidRPr="00DA626B">
        <w:t>«</w:t>
      </w:r>
      <w:proofErr w:type="spellStart"/>
      <w:r w:rsidRPr="00DA626B">
        <w:t>Թափանցիկ</w:t>
      </w:r>
      <w:proofErr w:type="spellEnd"/>
      <w:r w:rsidRPr="00DA626B">
        <w:t xml:space="preserve">» </w:t>
      </w:r>
      <w:proofErr w:type="spellStart"/>
      <w:r w:rsidRPr="00DA626B">
        <w:t>բառին</w:t>
      </w:r>
      <w:proofErr w:type="spellEnd"/>
      <w:r w:rsidRPr="00DA626B">
        <w:t xml:space="preserve"> </w:t>
      </w:r>
      <w:proofErr w:type="spellStart"/>
      <w:r w:rsidRPr="00DA626B">
        <w:t>ավելացրու</w:t>
      </w:r>
      <w:proofErr w:type="spellEnd"/>
      <w:r w:rsidRPr="00DA626B">
        <w:t xml:space="preserve">՛ </w:t>
      </w:r>
      <w:proofErr w:type="spellStart"/>
      <w:r w:rsidRPr="00DA626B">
        <w:t>առարկա</w:t>
      </w:r>
      <w:proofErr w:type="spellEnd"/>
      <w:r w:rsidRPr="00DA626B">
        <w:t xml:space="preserve"> </w:t>
      </w:r>
      <w:proofErr w:type="spellStart"/>
      <w:r w:rsidRPr="00DA626B">
        <w:t>ցույց</w:t>
      </w:r>
      <w:proofErr w:type="spellEnd"/>
      <w:r w:rsidRPr="00DA626B">
        <w:t xml:space="preserve"> </w:t>
      </w:r>
      <w:proofErr w:type="spellStart"/>
      <w:r w:rsidRPr="00DA626B">
        <w:t>տվող</w:t>
      </w:r>
      <w:proofErr w:type="spellEnd"/>
      <w:r w:rsidRPr="00DA626B">
        <w:t xml:space="preserve"> </w:t>
      </w:r>
      <w:proofErr w:type="spellStart"/>
      <w:r w:rsidRPr="00DA626B">
        <w:t>բառեր</w:t>
      </w:r>
      <w:proofErr w:type="spellEnd"/>
      <w:r w:rsidRPr="00DA626B">
        <w:t xml:space="preserve"> և </w:t>
      </w:r>
      <w:proofErr w:type="spellStart"/>
      <w:r w:rsidRPr="00DA626B">
        <w:t>կազմի՛ր</w:t>
      </w:r>
      <w:proofErr w:type="spellEnd"/>
      <w:r w:rsidRPr="00DA626B">
        <w:t xml:space="preserve"> </w:t>
      </w:r>
      <w:proofErr w:type="spellStart"/>
      <w:r w:rsidRPr="00DA626B">
        <w:t>տարօրինակ</w:t>
      </w:r>
      <w:proofErr w:type="spellEnd"/>
      <w:r w:rsidRPr="00DA626B">
        <w:t xml:space="preserve"> </w:t>
      </w:r>
      <w:proofErr w:type="spellStart"/>
      <w:r w:rsidRPr="00DA626B">
        <w:t>բառակապակցություններ</w:t>
      </w:r>
      <w:proofErr w:type="spellEnd"/>
      <w:r w:rsidRPr="00DA626B">
        <w:t>:</w:t>
      </w:r>
    </w:p>
    <w:p w14:paraId="49EB8731" w14:textId="77777777" w:rsidR="00DA626B" w:rsidRPr="00DA626B" w:rsidRDefault="00DA626B" w:rsidP="00DA626B">
      <w:pPr>
        <w:numPr>
          <w:ilvl w:val="0"/>
          <w:numId w:val="1"/>
        </w:numPr>
        <w:spacing w:after="0"/>
        <w:jc w:val="both"/>
      </w:pPr>
      <w:proofErr w:type="spellStart"/>
      <w:r w:rsidRPr="00DA626B">
        <w:t>Տեքստում</w:t>
      </w:r>
      <w:proofErr w:type="spellEnd"/>
      <w:r w:rsidRPr="00DA626B">
        <w:t xml:space="preserve"> </w:t>
      </w:r>
      <w:proofErr w:type="spellStart"/>
      <w:r w:rsidRPr="00DA626B">
        <w:t>կապույտ</w:t>
      </w:r>
      <w:proofErr w:type="spellEnd"/>
      <w:r w:rsidRPr="00DA626B">
        <w:t xml:space="preserve"> </w:t>
      </w:r>
      <w:proofErr w:type="spellStart"/>
      <w:r w:rsidRPr="00DA626B">
        <w:t>գույնով</w:t>
      </w:r>
      <w:proofErr w:type="spellEnd"/>
      <w:r w:rsidRPr="00DA626B">
        <w:t xml:space="preserve"> </w:t>
      </w:r>
      <w:proofErr w:type="spellStart"/>
      <w:r w:rsidRPr="00DA626B">
        <w:t>նշի՛ր</w:t>
      </w:r>
      <w:proofErr w:type="spellEnd"/>
      <w:r w:rsidRPr="00DA626B">
        <w:t xml:space="preserve"> </w:t>
      </w:r>
      <w:proofErr w:type="spellStart"/>
      <w:r w:rsidRPr="00DA626B">
        <w:t>հատկանիշ</w:t>
      </w:r>
      <w:proofErr w:type="spellEnd"/>
      <w:r w:rsidRPr="00DA626B">
        <w:t xml:space="preserve"> </w:t>
      </w:r>
      <w:proofErr w:type="spellStart"/>
      <w:r w:rsidRPr="00DA626B">
        <w:t>ցույց</w:t>
      </w:r>
      <w:proofErr w:type="spellEnd"/>
      <w:r w:rsidRPr="00DA626B">
        <w:t xml:space="preserve"> </w:t>
      </w:r>
      <w:proofErr w:type="spellStart"/>
      <w:r w:rsidRPr="00DA626B">
        <w:t>տվող</w:t>
      </w:r>
      <w:proofErr w:type="spellEnd"/>
      <w:r w:rsidRPr="00DA626B">
        <w:t xml:space="preserve"> </w:t>
      </w:r>
      <w:proofErr w:type="spellStart"/>
      <w:r w:rsidRPr="00DA626B">
        <w:t>բոլոր</w:t>
      </w:r>
      <w:proofErr w:type="spellEnd"/>
      <w:r w:rsidRPr="00DA626B">
        <w:t xml:space="preserve"> </w:t>
      </w:r>
      <w:proofErr w:type="spellStart"/>
      <w:r w:rsidRPr="00DA626B">
        <w:t>բառերը</w:t>
      </w:r>
      <w:proofErr w:type="spellEnd"/>
      <w:r w:rsidRPr="00DA626B">
        <w:t xml:space="preserve">՝ </w:t>
      </w:r>
      <w:proofErr w:type="spellStart"/>
      <w:r w:rsidRPr="00DA626B">
        <w:t>ածականները</w:t>
      </w:r>
      <w:proofErr w:type="spellEnd"/>
      <w:r w:rsidRPr="00DA626B">
        <w:t xml:space="preserve">: </w:t>
      </w:r>
      <w:proofErr w:type="spellStart"/>
      <w:r w:rsidRPr="00DA626B">
        <w:t>Եթե</w:t>
      </w:r>
      <w:proofErr w:type="spellEnd"/>
      <w:r w:rsidRPr="00DA626B">
        <w:t xml:space="preserve"> </w:t>
      </w:r>
      <w:proofErr w:type="spellStart"/>
      <w:r w:rsidRPr="00DA626B">
        <w:t>չգիտես</w:t>
      </w:r>
      <w:proofErr w:type="spellEnd"/>
      <w:r w:rsidRPr="00DA626B">
        <w:t xml:space="preserve"> </w:t>
      </w:r>
      <w:proofErr w:type="spellStart"/>
      <w:r w:rsidRPr="00DA626B">
        <w:t>տառերը</w:t>
      </w:r>
      <w:proofErr w:type="spellEnd"/>
      <w:r w:rsidRPr="00DA626B">
        <w:t xml:space="preserve"> </w:t>
      </w:r>
      <w:proofErr w:type="spellStart"/>
      <w:r w:rsidRPr="00DA626B">
        <w:t>գունավորել</w:t>
      </w:r>
      <w:proofErr w:type="spellEnd"/>
      <w:r w:rsidRPr="00DA626B">
        <w:t xml:space="preserve">, </w:t>
      </w:r>
      <w:proofErr w:type="spellStart"/>
      <w:r w:rsidRPr="00DA626B">
        <w:t>ապա</w:t>
      </w:r>
      <w:proofErr w:type="spellEnd"/>
      <w:r w:rsidRPr="00DA626B">
        <w:t xml:space="preserve"> </w:t>
      </w:r>
      <w:proofErr w:type="spellStart"/>
      <w:r w:rsidRPr="00DA626B">
        <w:t>նայի՛ր</w:t>
      </w:r>
      <w:proofErr w:type="spellEnd"/>
      <w:r w:rsidRPr="00DA626B">
        <w:t> </w:t>
      </w:r>
      <w:proofErr w:type="spellStart"/>
      <w:r w:rsidRPr="00DA626B">
        <w:fldChar w:fldCharType="begin"/>
      </w:r>
      <w:r w:rsidRPr="00DA626B">
        <w:instrText>HYPERLINK "https://tsaghikgasparyan.wordpress.com/2020/04/20/%d5%a2%d5%ac%d5%b8%d5%a3%d5%a1%d5%be%d5%a1%d6%80%d5%b8%d6%82%d5%a9%d5%b5%d5%b8%d6%82%d5%b6/"</w:instrText>
      </w:r>
      <w:r w:rsidRPr="00DA626B">
        <w:fldChar w:fldCharType="separate"/>
      </w:r>
      <w:r w:rsidRPr="00DA626B">
        <w:rPr>
          <w:rStyle w:val="ac"/>
        </w:rPr>
        <w:t>այս</w:t>
      </w:r>
      <w:proofErr w:type="spellEnd"/>
      <w:r w:rsidRPr="00DA626B">
        <w:rPr>
          <w:rStyle w:val="ac"/>
        </w:rPr>
        <w:t xml:space="preserve"> </w:t>
      </w:r>
      <w:proofErr w:type="spellStart"/>
      <w:r w:rsidRPr="00DA626B">
        <w:rPr>
          <w:rStyle w:val="ac"/>
        </w:rPr>
        <w:t>տեսանյութը</w:t>
      </w:r>
      <w:proofErr w:type="spellEnd"/>
      <w:r w:rsidRPr="00DA626B">
        <w:rPr>
          <w:rStyle w:val="ac"/>
        </w:rPr>
        <w:t>:</w:t>
      </w:r>
      <w:r w:rsidRPr="00DA626B">
        <w:rPr>
          <w:lang w:val="hy-AM"/>
        </w:rPr>
        <w:fldChar w:fldCharType="end"/>
      </w:r>
    </w:p>
    <w:p w14:paraId="6BAE48B3" w14:textId="77777777" w:rsidR="00DA626B" w:rsidRPr="00DA626B" w:rsidRDefault="00DA626B" w:rsidP="00DA626B">
      <w:pPr>
        <w:numPr>
          <w:ilvl w:val="0"/>
          <w:numId w:val="1"/>
        </w:numPr>
        <w:spacing w:after="0"/>
        <w:jc w:val="both"/>
      </w:pPr>
      <w:proofErr w:type="spellStart"/>
      <w:r w:rsidRPr="00DA626B">
        <w:t>Վարդագունով</w:t>
      </w:r>
      <w:proofErr w:type="spellEnd"/>
      <w:r w:rsidRPr="00DA626B">
        <w:t xml:space="preserve"> </w:t>
      </w:r>
      <w:proofErr w:type="spellStart"/>
      <w:r w:rsidRPr="00DA626B">
        <w:t>նշված</w:t>
      </w:r>
      <w:proofErr w:type="spellEnd"/>
      <w:r w:rsidRPr="00DA626B">
        <w:t xml:space="preserve"> </w:t>
      </w:r>
      <w:proofErr w:type="spellStart"/>
      <w:r w:rsidRPr="00DA626B">
        <w:t>պարզ</w:t>
      </w:r>
      <w:proofErr w:type="spellEnd"/>
      <w:r w:rsidRPr="00DA626B">
        <w:t xml:space="preserve"> </w:t>
      </w:r>
      <w:proofErr w:type="spellStart"/>
      <w:r w:rsidRPr="00DA626B">
        <w:t>ընդարձակ</w:t>
      </w:r>
      <w:proofErr w:type="spellEnd"/>
      <w:r w:rsidRPr="00DA626B">
        <w:t xml:space="preserve"> </w:t>
      </w:r>
      <w:proofErr w:type="spellStart"/>
      <w:r w:rsidRPr="00DA626B">
        <w:t>նախադասությունները</w:t>
      </w:r>
      <w:proofErr w:type="spellEnd"/>
      <w:r w:rsidRPr="00DA626B">
        <w:t xml:space="preserve"> </w:t>
      </w:r>
      <w:proofErr w:type="spellStart"/>
      <w:r w:rsidRPr="00DA626B">
        <w:t>դարձրու</w:t>
      </w:r>
      <w:proofErr w:type="spellEnd"/>
      <w:r w:rsidRPr="00DA626B">
        <w:t xml:space="preserve">՛ </w:t>
      </w:r>
      <w:proofErr w:type="spellStart"/>
      <w:r w:rsidRPr="00DA626B">
        <w:t>պարզ</w:t>
      </w:r>
      <w:proofErr w:type="spellEnd"/>
      <w:r w:rsidRPr="00DA626B">
        <w:t xml:space="preserve"> </w:t>
      </w:r>
      <w:proofErr w:type="spellStart"/>
      <w:r w:rsidRPr="00DA626B">
        <w:t>համառոտ</w:t>
      </w:r>
      <w:proofErr w:type="spellEnd"/>
      <w:r w:rsidRPr="00DA626B">
        <w:t>:</w:t>
      </w:r>
    </w:p>
    <w:p w14:paraId="1827FC6E" w14:textId="77777777" w:rsidR="00DA626B" w:rsidRPr="00DA626B" w:rsidRDefault="00DA626B" w:rsidP="00DA626B">
      <w:pPr>
        <w:numPr>
          <w:ilvl w:val="0"/>
          <w:numId w:val="1"/>
        </w:numPr>
        <w:spacing w:after="0"/>
        <w:jc w:val="both"/>
      </w:pPr>
      <w:proofErr w:type="spellStart"/>
      <w:r w:rsidRPr="00DA626B">
        <w:t>Տեքստից</w:t>
      </w:r>
      <w:proofErr w:type="spellEnd"/>
      <w:r w:rsidRPr="00DA626B">
        <w:t xml:space="preserve"> </w:t>
      </w:r>
      <w:proofErr w:type="spellStart"/>
      <w:r w:rsidRPr="00DA626B">
        <w:t>դու՛րս</w:t>
      </w:r>
      <w:proofErr w:type="spellEnd"/>
      <w:r w:rsidRPr="00DA626B">
        <w:t xml:space="preserve"> </w:t>
      </w:r>
      <w:proofErr w:type="spellStart"/>
      <w:r w:rsidRPr="00DA626B">
        <w:t>գրիր</w:t>
      </w:r>
      <w:proofErr w:type="spellEnd"/>
      <w:r w:rsidRPr="00DA626B">
        <w:t xml:space="preserve"> </w:t>
      </w:r>
      <w:proofErr w:type="spellStart"/>
      <w:r w:rsidRPr="00DA626B">
        <w:t>գործողություն</w:t>
      </w:r>
      <w:proofErr w:type="spellEnd"/>
      <w:r w:rsidRPr="00DA626B">
        <w:t xml:space="preserve"> </w:t>
      </w:r>
      <w:proofErr w:type="spellStart"/>
      <w:r w:rsidRPr="00DA626B">
        <w:t>ցույց</w:t>
      </w:r>
      <w:proofErr w:type="spellEnd"/>
      <w:r w:rsidRPr="00DA626B">
        <w:t xml:space="preserve"> </w:t>
      </w:r>
      <w:proofErr w:type="spellStart"/>
      <w:r w:rsidRPr="00DA626B">
        <w:t>տվող</w:t>
      </w:r>
      <w:proofErr w:type="spellEnd"/>
      <w:r w:rsidRPr="00DA626B">
        <w:t xml:space="preserve"> </w:t>
      </w:r>
      <w:proofErr w:type="spellStart"/>
      <w:r w:rsidRPr="00DA626B">
        <w:t>բոլոր</w:t>
      </w:r>
      <w:proofErr w:type="spellEnd"/>
      <w:r w:rsidRPr="00DA626B">
        <w:t xml:space="preserve"> </w:t>
      </w:r>
      <w:proofErr w:type="spellStart"/>
      <w:r w:rsidRPr="00DA626B">
        <w:t>բառերը</w:t>
      </w:r>
      <w:proofErr w:type="spellEnd"/>
      <w:r w:rsidRPr="00DA626B">
        <w:t>:</w:t>
      </w:r>
    </w:p>
    <w:p w14:paraId="510BD61C" w14:textId="77777777" w:rsidR="00DA626B" w:rsidRPr="00DA626B" w:rsidRDefault="00DA626B" w:rsidP="00DA626B">
      <w:pPr>
        <w:spacing w:after="0"/>
        <w:ind w:firstLine="709"/>
        <w:jc w:val="both"/>
      </w:pPr>
      <w:r w:rsidRPr="00DA626B">
        <w:t> </w:t>
      </w:r>
    </w:p>
    <w:p w14:paraId="5D8E44BF" w14:textId="77777777" w:rsidR="00DA626B" w:rsidRPr="00DA626B" w:rsidRDefault="00DA626B" w:rsidP="006C0B77">
      <w:pPr>
        <w:spacing w:after="0"/>
        <w:ind w:firstLine="709"/>
        <w:jc w:val="both"/>
      </w:pPr>
    </w:p>
    <w:sectPr w:rsidR="00DA626B" w:rsidRPr="00DA626B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F66CE"/>
    <w:multiLevelType w:val="multilevel"/>
    <w:tmpl w:val="5A26C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31445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AC3"/>
    <w:rsid w:val="006C0B77"/>
    <w:rsid w:val="006F2AC3"/>
    <w:rsid w:val="008242FF"/>
    <w:rsid w:val="00870751"/>
    <w:rsid w:val="00922C48"/>
    <w:rsid w:val="00AD56E6"/>
    <w:rsid w:val="00B915B7"/>
    <w:rsid w:val="00C12FEB"/>
    <w:rsid w:val="00DA626B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14F6A"/>
  <w15:chartTrackingRefBased/>
  <w15:docId w15:val="{6438E063-08B1-4823-9A7D-4627D67B9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6F2A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2A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2AC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2AC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2AC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2AC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2AC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2AC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2AC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2AC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F2AC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F2AC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F2AC3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F2AC3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6F2AC3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6F2AC3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6F2AC3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6F2AC3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6F2A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F2A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F2AC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F2A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F2A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F2AC3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6F2AC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F2AC3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F2AC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F2AC3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6F2AC3"/>
    <w:rPr>
      <w:b/>
      <w:bCs/>
      <w:smallCaps/>
      <w:color w:val="2E74B5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DA626B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DA62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564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2026-04-17T05:16:00Z</dcterms:created>
  <dcterms:modified xsi:type="dcterms:W3CDTF">2026-04-17T05:17:00Z</dcterms:modified>
</cp:coreProperties>
</file>